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179" w:type="dxa"/>
        <w:tblLook w:val="04A0" w:firstRow="1" w:lastRow="0" w:firstColumn="1" w:lastColumn="0" w:noHBand="0" w:noVBand="1"/>
      </w:tblPr>
      <w:tblGrid>
        <w:gridCol w:w="1488"/>
        <w:gridCol w:w="2215"/>
        <w:gridCol w:w="101"/>
        <w:gridCol w:w="7274"/>
        <w:gridCol w:w="101"/>
      </w:tblGrid>
      <w:tr w:rsidR="00D754A4" w:rsidTr="009007D8">
        <w:trPr>
          <w:gridAfter w:val="1"/>
          <w:wAfter w:w="101" w:type="dxa"/>
          <w:trHeight w:val="432"/>
        </w:trPr>
        <w:tc>
          <w:tcPr>
            <w:tcW w:w="1488" w:type="dxa"/>
          </w:tcPr>
          <w:p w:rsidR="00D754A4" w:rsidRDefault="00D754A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500E45" wp14:editId="19401275">
                      <wp:simplePos x="0" y="0"/>
                      <wp:positionH relativeFrom="column">
                        <wp:posOffset>-55915</wp:posOffset>
                      </wp:positionH>
                      <wp:positionV relativeFrom="paragraph">
                        <wp:posOffset>16390</wp:posOffset>
                      </wp:positionV>
                      <wp:extent cx="993600" cy="762000"/>
                      <wp:effectExtent l="19050" t="19050" r="16510" b="1905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93600" cy="762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8575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754A4" w:rsidRPr="00594F35" w:rsidRDefault="00D754A4" w:rsidP="00132542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 w:rsidRPr="00594F35"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>Erwin High School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500E4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4.4pt;margin-top:1.3pt;width:78.2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" fillcolor="white [3201]" strokeweight="2.25pt">
                      <v:textbox>
                        <w:txbxContent>
                          <w:p w:rsidR="00D754A4" w:rsidRPr="00594F35" w:rsidRDefault="00D754A4" w:rsidP="00132542">
                            <w:pPr>
                              <w:jc w:val="center"/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94F35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Erwin High School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590" w:type="dxa"/>
            <w:gridSpan w:val="3"/>
            <w:shd w:val="clear" w:color="auto" w:fill="F2F2F2" w:themeFill="background1" w:themeFillShade="F2"/>
          </w:tcPr>
          <w:p w:rsidR="00D754A4" w:rsidRPr="00132542" w:rsidRDefault="00B0315C" w:rsidP="00F75870">
            <w:pPr>
              <w:rPr>
                <w:b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3070852</wp:posOffset>
                      </wp:positionH>
                      <wp:positionV relativeFrom="paragraph">
                        <wp:posOffset>14333</wp:posOffset>
                      </wp:positionV>
                      <wp:extent cx="11875" cy="760021"/>
                      <wp:effectExtent l="0" t="0" r="26670" b="2159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875" cy="760021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7E4ABEB" id="Straight Connector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1.8pt,1.15pt" to="242.75pt,6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" strokecolor="black [3213]" strokeweight="1.5pt">
                      <v:stroke joinstyle="miter"/>
                    </v:line>
                  </w:pict>
                </mc:Fallback>
              </mc:AlternateContent>
            </w:r>
            <w:r w:rsidR="00D754A4">
              <w:t xml:space="preserve">  </w:t>
            </w:r>
            <w:r w:rsidR="00D754A4" w:rsidRPr="00132542">
              <w:rPr>
                <w:b/>
              </w:rPr>
              <w:t>Topic</w:t>
            </w:r>
            <w:r w:rsidR="00F75870">
              <w:rPr>
                <w:b/>
              </w:rPr>
              <w:t>: African Society &amp; Culture</w:t>
            </w:r>
            <w:r w:rsidR="003F6FD6">
              <w:rPr>
                <w:b/>
              </w:rPr>
              <w:t xml:space="preserve">        </w:t>
            </w:r>
            <w:r w:rsidR="007D1FCE">
              <w:rPr>
                <w:b/>
              </w:rPr>
              <w:t xml:space="preserve">   </w:t>
            </w:r>
            <w:r w:rsidR="003F6FD6">
              <w:rPr>
                <w:b/>
              </w:rPr>
              <w:t xml:space="preserve">     </w:t>
            </w:r>
            <w:r w:rsidR="00341E82">
              <w:rPr>
                <w:b/>
              </w:rPr>
              <w:t xml:space="preserve">       N</w:t>
            </w:r>
            <w:r w:rsidR="00D754A4">
              <w:rPr>
                <w:b/>
              </w:rPr>
              <w:t>ame</w:t>
            </w:r>
            <w:r w:rsidR="00F75870">
              <w:rPr>
                <w:b/>
              </w:rPr>
              <w:t>:</w:t>
            </w:r>
            <w:r w:rsidR="00341E82">
              <w:rPr>
                <w:b/>
              </w:rPr>
              <w:t xml:space="preserve">     </w:t>
            </w:r>
          </w:p>
        </w:tc>
      </w:tr>
      <w:tr w:rsidR="00D754A4" w:rsidTr="009007D8">
        <w:trPr>
          <w:gridAfter w:val="1"/>
          <w:wAfter w:w="101" w:type="dxa"/>
          <w:trHeight w:val="389"/>
        </w:trPr>
        <w:tc>
          <w:tcPr>
            <w:tcW w:w="1488" w:type="dxa"/>
          </w:tcPr>
          <w:p w:rsidR="00D754A4" w:rsidRDefault="00D754A4"/>
        </w:tc>
        <w:tc>
          <w:tcPr>
            <w:tcW w:w="9590" w:type="dxa"/>
            <w:gridSpan w:val="3"/>
            <w:shd w:val="clear" w:color="auto" w:fill="F2F2F2" w:themeFill="background1" w:themeFillShade="F2"/>
          </w:tcPr>
          <w:p w:rsidR="00D754A4" w:rsidRPr="00D754A4" w:rsidRDefault="00D754A4" w:rsidP="00F75870">
            <w:pPr>
              <w:rPr>
                <w:b/>
              </w:rPr>
            </w:pPr>
            <w:r w:rsidRPr="00D754A4">
              <w:rPr>
                <w:b/>
              </w:rPr>
              <w:t xml:space="preserve">      </w:t>
            </w:r>
            <w:r w:rsidR="00F75870">
              <w:rPr>
                <w:b/>
              </w:rPr>
              <w:t xml:space="preserve">                                                                            </w:t>
            </w:r>
            <w:r w:rsidRPr="00D754A4">
              <w:rPr>
                <w:b/>
              </w:rPr>
              <w:t>Date</w:t>
            </w:r>
            <w:r w:rsidR="00F75870">
              <w:rPr>
                <w:b/>
              </w:rPr>
              <w:t>:</w:t>
            </w:r>
            <w:r w:rsidR="00791803">
              <w:rPr>
                <w:b/>
              </w:rPr>
              <w:t xml:space="preserve">  October 3</w:t>
            </w:r>
            <w:r w:rsidR="007D1FCE">
              <w:rPr>
                <w:b/>
              </w:rPr>
              <w:t>, 2016</w:t>
            </w:r>
          </w:p>
        </w:tc>
      </w:tr>
      <w:tr w:rsidR="00D754A4" w:rsidTr="009007D8">
        <w:trPr>
          <w:gridAfter w:val="1"/>
          <w:wAfter w:w="101" w:type="dxa"/>
          <w:trHeight w:val="389"/>
        </w:trPr>
        <w:tc>
          <w:tcPr>
            <w:tcW w:w="1488" w:type="dxa"/>
          </w:tcPr>
          <w:p w:rsidR="00D754A4" w:rsidRDefault="00D754A4"/>
        </w:tc>
        <w:tc>
          <w:tcPr>
            <w:tcW w:w="9590" w:type="dxa"/>
            <w:gridSpan w:val="3"/>
            <w:shd w:val="clear" w:color="auto" w:fill="F2F2F2" w:themeFill="background1" w:themeFillShade="F2"/>
          </w:tcPr>
          <w:p w:rsidR="00D754A4" w:rsidRPr="00D754A4" w:rsidRDefault="003F6FD6" w:rsidP="00CC7AAB">
            <w:pPr>
              <w:rPr>
                <w:b/>
              </w:rPr>
            </w:pPr>
            <w:r>
              <w:t xml:space="preserve">                </w:t>
            </w:r>
            <w:r w:rsidR="00CC7AAB">
              <w:t xml:space="preserve">                                                                  </w:t>
            </w:r>
            <w:r w:rsidR="00D754A4" w:rsidRPr="00D754A4">
              <w:rPr>
                <w:b/>
              </w:rPr>
              <w:t>Period</w:t>
            </w:r>
            <w:r w:rsidR="00F75870">
              <w:rPr>
                <w:b/>
              </w:rPr>
              <w:t>:</w:t>
            </w:r>
          </w:p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FFFFFF" w:themeFill="background1"/>
          </w:tcPr>
          <w:p w:rsidR="00D754A4" w:rsidRDefault="00D754A4">
            <w:r>
              <w:rPr>
                <w:b/>
              </w:rPr>
              <w:t>Learning Target</w:t>
            </w:r>
            <w:r>
              <w:t>:</w:t>
            </w:r>
            <w:r w:rsidR="00341E82">
              <w:t xml:space="preserve">  </w:t>
            </w:r>
            <w:r w:rsidR="00341E82" w:rsidRPr="00341E82">
              <w:rPr>
                <w:b/>
              </w:rPr>
              <w:t>SWBAT</w:t>
            </w:r>
          </w:p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FFFFFF" w:themeFill="background1"/>
          </w:tcPr>
          <w:p w:rsidR="00F75870" w:rsidRPr="00F75870" w:rsidRDefault="00F75870" w:rsidP="00EF3099">
            <w:pPr>
              <w:rPr>
                <w:b/>
                <w:sz w:val="20"/>
                <w:szCs w:val="20"/>
              </w:rPr>
            </w:pPr>
          </w:p>
          <w:p w:rsidR="00D754A4" w:rsidRPr="00F75870" w:rsidRDefault="00341E82" w:rsidP="00EF3099">
            <w:pPr>
              <w:rPr>
                <w:b/>
              </w:rPr>
            </w:pPr>
            <w:r w:rsidRPr="00F75870">
              <w:rPr>
                <w:b/>
              </w:rPr>
              <w:t xml:space="preserve">1.  </w:t>
            </w:r>
            <w:r w:rsidR="00F75870" w:rsidRPr="00F75870">
              <w:rPr>
                <w:b/>
              </w:rPr>
              <w:t>Identify and describe the relationship between Early African kingdoms and Indian Ocean Trade.</w:t>
            </w:r>
          </w:p>
        </w:tc>
      </w:tr>
      <w:tr w:rsidR="00D754A4" w:rsidTr="009007D8">
        <w:trPr>
          <w:gridAfter w:val="1"/>
          <w:wAfter w:w="101" w:type="dxa"/>
          <w:trHeight w:val="144"/>
        </w:trPr>
        <w:tc>
          <w:tcPr>
            <w:tcW w:w="11078" w:type="dxa"/>
            <w:gridSpan w:val="4"/>
            <w:shd w:val="clear" w:color="auto" w:fill="FFFFFF" w:themeFill="background1"/>
          </w:tcPr>
          <w:p w:rsidR="00F75870" w:rsidRPr="00F75870" w:rsidRDefault="00F75870" w:rsidP="00F75870">
            <w:pPr>
              <w:rPr>
                <w:b/>
                <w:sz w:val="20"/>
                <w:szCs w:val="20"/>
              </w:rPr>
            </w:pPr>
          </w:p>
          <w:p w:rsidR="00D754A4" w:rsidRPr="00341E82" w:rsidRDefault="003F6FD6" w:rsidP="00F75870">
            <w:pPr>
              <w:rPr>
                <w:b/>
              </w:rPr>
            </w:pPr>
            <w:r>
              <w:rPr>
                <w:b/>
              </w:rPr>
              <w:t>2</w:t>
            </w:r>
            <w:r w:rsidR="00CC7AAB">
              <w:rPr>
                <w:b/>
              </w:rPr>
              <w:t xml:space="preserve">.  </w:t>
            </w:r>
            <w:r w:rsidR="00F75870">
              <w:rPr>
                <w:b/>
              </w:rPr>
              <w:t>Analyze primary sources for content and point of view.</w:t>
            </w:r>
          </w:p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FFFFFF" w:themeFill="background1"/>
          </w:tcPr>
          <w:p w:rsidR="003F6FD6" w:rsidRPr="003F6FD6" w:rsidRDefault="003F6FD6" w:rsidP="00F75870">
            <w:pPr>
              <w:rPr>
                <w:b/>
              </w:rPr>
            </w:pPr>
          </w:p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FFFFFF" w:themeFill="background1"/>
          </w:tcPr>
          <w:p w:rsidR="00B0315C" w:rsidRDefault="00B0315C"/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E7E6E6" w:themeFill="background2"/>
          </w:tcPr>
          <w:p w:rsidR="00B0315C" w:rsidRPr="00B0315C" w:rsidRDefault="00B0315C">
            <w:pPr>
              <w:rPr>
                <w:b/>
                <w:sz w:val="28"/>
                <w:szCs w:val="28"/>
              </w:rPr>
            </w:pPr>
            <w:r w:rsidRPr="00B0315C">
              <w:rPr>
                <w:b/>
                <w:sz w:val="28"/>
                <w:szCs w:val="28"/>
              </w:rPr>
              <w:t>DO NOW</w:t>
            </w:r>
            <w:r>
              <w:rPr>
                <w:b/>
                <w:sz w:val="28"/>
                <w:szCs w:val="28"/>
              </w:rPr>
              <w:t xml:space="preserve">:  </w:t>
            </w:r>
          </w:p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E7E6E6" w:themeFill="background2"/>
          </w:tcPr>
          <w:p w:rsidR="00B0315C" w:rsidRPr="00B0315C" w:rsidRDefault="00F75870" w:rsidP="00F75870">
            <w:pPr>
              <w:rPr>
                <w:b/>
                <w:sz w:val="28"/>
                <w:szCs w:val="28"/>
              </w:rPr>
            </w:pPr>
            <w:r w:rsidRPr="00F75870">
              <w:rPr>
                <w:b/>
                <w:sz w:val="28"/>
                <w:szCs w:val="28"/>
              </w:rPr>
              <w:t>List the first</w:t>
            </w:r>
            <w:r>
              <w:rPr>
                <w:b/>
                <w:sz w:val="28"/>
                <w:szCs w:val="28"/>
              </w:rPr>
              <w:t xml:space="preserve"> 4-</w:t>
            </w:r>
            <w:r w:rsidRPr="00F75870">
              <w:rPr>
                <w:b/>
                <w:sz w:val="28"/>
                <w:szCs w:val="28"/>
              </w:rPr>
              <w:t>5 words you think of when you think of Africa</w:t>
            </w:r>
            <w:r>
              <w:rPr>
                <w:b/>
                <w:sz w:val="28"/>
                <w:szCs w:val="28"/>
              </w:rPr>
              <w:t>. Explain each</w:t>
            </w:r>
          </w:p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E7E6E6" w:themeFill="background2"/>
          </w:tcPr>
          <w:p w:rsidR="00B0315C" w:rsidRPr="00B0315C" w:rsidRDefault="00B0315C">
            <w:pPr>
              <w:rPr>
                <w:b/>
                <w:sz w:val="28"/>
                <w:szCs w:val="28"/>
              </w:rPr>
            </w:pPr>
          </w:p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E7E6E6" w:themeFill="background2"/>
          </w:tcPr>
          <w:p w:rsidR="00B0315C" w:rsidRPr="00B0315C" w:rsidRDefault="00B0315C">
            <w:pPr>
              <w:rPr>
                <w:b/>
                <w:sz w:val="28"/>
                <w:szCs w:val="28"/>
              </w:rPr>
            </w:pPr>
          </w:p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E7E6E6" w:themeFill="background2"/>
          </w:tcPr>
          <w:p w:rsidR="00B0315C" w:rsidRPr="00B0315C" w:rsidRDefault="00B0315C">
            <w:pPr>
              <w:rPr>
                <w:b/>
                <w:sz w:val="28"/>
                <w:szCs w:val="28"/>
              </w:rPr>
            </w:pPr>
          </w:p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E7E6E6" w:themeFill="background2"/>
          </w:tcPr>
          <w:p w:rsidR="00B0315C" w:rsidRPr="00B0315C" w:rsidRDefault="00B0315C">
            <w:pPr>
              <w:rPr>
                <w:b/>
                <w:sz w:val="28"/>
                <w:szCs w:val="28"/>
              </w:rPr>
            </w:pPr>
          </w:p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Pr="00594F35" w:rsidRDefault="00D754A4">
            <w:pPr>
              <w:rPr>
                <w:b/>
              </w:rPr>
            </w:pPr>
            <w:r w:rsidRPr="00594F35">
              <w:rPr>
                <w:b/>
              </w:rPr>
              <w:t>Questions/Main Idea:</w:t>
            </w:r>
          </w:p>
        </w:tc>
        <w:tc>
          <w:tcPr>
            <w:tcW w:w="7375" w:type="dxa"/>
            <w:gridSpan w:val="2"/>
          </w:tcPr>
          <w:p w:rsidR="00D754A4" w:rsidRPr="00594F35" w:rsidRDefault="00D754A4">
            <w:pPr>
              <w:rPr>
                <w:b/>
              </w:rPr>
            </w:pPr>
            <w:r w:rsidRPr="00594F35">
              <w:rPr>
                <w:b/>
              </w:rPr>
              <w:t>Notes:</w:t>
            </w:r>
          </w:p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 w:rsidP="00594F35">
            <w:pPr>
              <w:jc w:val="center"/>
            </w:pPr>
          </w:p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  <w:p w:rsidR="00F75870" w:rsidRDefault="00F75870"/>
        </w:tc>
        <w:tc>
          <w:tcPr>
            <w:tcW w:w="7375" w:type="dxa"/>
            <w:gridSpan w:val="2"/>
          </w:tcPr>
          <w:p w:rsidR="00D754A4" w:rsidRDefault="00D754A4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Pr="00594F35" w:rsidRDefault="009007D8" w:rsidP="005C5577">
            <w:pPr>
              <w:rPr>
                <w:b/>
              </w:rPr>
            </w:pPr>
            <w:r w:rsidRPr="00594F35">
              <w:rPr>
                <w:b/>
              </w:rPr>
              <w:lastRenderedPageBreak/>
              <w:t>Questions/Main Idea:</w:t>
            </w:r>
          </w:p>
        </w:tc>
        <w:tc>
          <w:tcPr>
            <w:tcW w:w="7375" w:type="dxa"/>
            <w:gridSpan w:val="2"/>
          </w:tcPr>
          <w:p w:rsidR="009007D8" w:rsidRPr="00594F35" w:rsidRDefault="009007D8" w:rsidP="005C5577">
            <w:pPr>
              <w:rPr>
                <w:b/>
              </w:rPr>
            </w:pPr>
            <w:r w:rsidRPr="00594F35">
              <w:rPr>
                <w:b/>
              </w:rPr>
              <w:t>Notes:</w:t>
            </w:r>
          </w:p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>
            <w:pPr>
              <w:jc w:val="center"/>
            </w:pPr>
          </w:p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>
            <w:bookmarkStart w:id="0" w:name="_GoBack"/>
            <w:bookmarkEnd w:id="0"/>
          </w:p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11179" w:type="dxa"/>
            <w:gridSpan w:val="5"/>
            <w:shd w:val="clear" w:color="auto" w:fill="E7E6E6" w:themeFill="background2"/>
          </w:tcPr>
          <w:p w:rsidR="009007D8" w:rsidRPr="00594F35" w:rsidRDefault="009007D8" w:rsidP="005C5577">
            <w:pPr>
              <w:rPr>
                <w:b/>
              </w:rPr>
            </w:pPr>
            <w:r w:rsidRPr="00594F35">
              <w:rPr>
                <w:b/>
              </w:rPr>
              <w:t>Summary of the Lesson:</w:t>
            </w:r>
          </w:p>
        </w:tc>
      </w:tr>
      <w:tr w:rsidR="009007D8" w:rsidTr="009007D8">
        <w:trPr>
          <w:trHeight w:val="389"/>
        </w:trPr>
        <w:tc>
          <w:tcPr>
            <w:tcW w:w="11179" w:type="dxa"/>
            <w:gridSpan w:val="5"/>
            <w:shd w:val="clear" w:color="auto" w:fill="E7E6E6" w:themeFill="background2"/>
          </w:tcPr>
          <w:p w:rsidR="009007D8" w:rsidRDefault="009007D8" w:rsidP="005C5577"/>
        </w:tc>
      </w:tr>
      <w:tr w:rsidR="009007D8" w:rsidTr="009007D8">
        <w:trPr>
          <w:trHeight w:val="389"/>
        </w:trPr>
        <w:tc>
          <w:tcPr>
            <w:tcW w:w="11179" w:type="dxa"/>
            <w:gridSpan w:val="5"/>
            <w:shd w:val="clear" w:color="auto" w:fill="E7E6E6" w:themeFill="background2"/>
          </w:tcPr>
          <w:p w:rsidR="009007D8" w:rsidRDefault="009007D8" w:rsidP="005C5577"/>
        </w:tc>
      </w:tr>
      <w:tr w:rsidR="009007D8" w:rsidTr="009007D8">
        <w:trPr>
          <w:trHeight w:val="389"/>
        </w:trPr>
        <w:tc>
          <w:tcPr>
            <w:tcW w:w="11179" w:type="dxa"/>
            <w:gridSpan w:val="5"/>
            <w:shd w:val="clear" w:color="auto" w:fill="E7E6E6" w:themeFill="background2"/>
          </w:tcPr>
          <w:p w:rsidR="009007D8" w:rsidRDefault="009007D8" w:rsidP="005C5577"/>
        </w:tc>
      </w:tr>
    </w:tbl>
    <w:p w:rsidR="00556CDF" w:rsidRDefault="00556CDF" w:rsidP="00F75870"/>
    <w:sectPr w:rsidR="00556CDF" w:rsidSect="002C1D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454" w:rsidRDefault="00453454" w:rsidP="00594F35">
      <w:pPr>
        <w:spacing w:after="0" w:line="240" w:lineRule="auto"/>
      </w:pPr>
      <w:r>
        <w:separator/>
      </w:r>
    </w:p>
  </w:endnote>
  <w:endnote w:type="continuationSeparator" w:id="0">
    <w:p w:rsidR="00453454" w:rsidRDefault="00453454" w:rsidP="00594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35" w:rsidRDefault="00594F3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35" w:rsidRDefault="00594F3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35" w:rsidRDefault="00594F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454" w:rsidRDefault="00453454" w:rsidP="00594F35">
      <w:pPr>
        <w:spacing w:after="0" w:line="240" w:lineRule="auto"/>
      </w:pPr>
      <w:r>
        <w:separator/>
      </w:r>
    </w:p>
  </w:footnote>
  <w:footnote w:type="continuationSeparator" w:id="0">
    <w:p w:rsidR="00453454" w:rsidRDefault="00453454" w:rsidP="00594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35" w:rsidRDefault="0045345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19063" o:spid="_x0000_s2050" type="#_x0000_t136" style="position:absolute;margin-left:0;margin-top:0;width:677.4pt;height:104.2pt;rotation:315;z-index:-251655168;mso-position-horizontal:center;mso-position-horizontal-relative:margin;mso-position-vertical:center;mso-position-vertical-relative:margin" o:allowincell="f" fillcolor="#d8d8d8 [2732]" stroked="f">
          <v:fill opacity=".5"/>
          <v:textpath style="font-family:&quot;Times New Roman&quot;;font-size:1pt" string="Cornell Note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35" w:rsidRDefault="0045345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19064" o:spid="_x0000_s2051" type="#_x0000_t136" style="position:absolute;margin-left:0;margin-top:0;width:700.35pt;height:104.2pt;rotation:315;z-index:-251653120;mso-position-horizontal:center;mso-position-horizontal-relative:margin;mso-position-vertical:center;mso-position-vertical-relative:margin" o:allowincell="f" fillcolor="#d8d8d8 [2732]" stroked="f">
          <v:fill opacity=".5"/>
          <v:textpath style="font-family:&quot;Times New Roman&quot;;font-size:1pt" string="Cornell Notes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35" w:rsidRDefault="0045345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19062" o:spid="_x0000_s2049" type="#_x0000_t136" style="position:absolute;margin-left:0;margin-top:0;width:677.4pt;height:104.2pt;rotation:315;z-index:-251657216;mso-position-horizontal:center;mso-position-horizontal-relative:margin;mso-position-vertical:center;mso-position-vertical-relative:margin" o:allowincell="f" fillcolor="#d8d8d8 [2732]" stroked="f">
          <v:fill opacity=".5"/>
          <v:textpath style="font-family:&quot;Times New Roman&quot;;font-size:1pt" string="Cornell Notes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DAF"/>
    <w:rsid w:val="000D7DC4"/>
    <w:rsid w:val="00111D0D"/>
    <w:rsid w:val="00132542"/>
    <w:rsid w:val="00164FF3"/>
    <w:rsid w:val="00182A89"/>
    <w:rsid w:val="002C1DAF"/>
    <w:rsid w:val="002D4250"/>
    <w:rsid w:val="002F00B1"/>
    <w:rsid w:val="00341E82"/>
    <w:rsid w:val="003B7C4D"/>
    <w:rsid w:val="003F6FD6"/>
    <w:rsid w:val="00453454"/>
    <w:rsid w:val="005037C9"/>
    <w:rsid w:val="00556CDF"/>
    <w:rsid w:val="00594F35"/>
    <w:rsid w:val="00791803"/>
    <w:rsid w:val="007B3432"/>
    <w:rsid w:val="007D1FCE"/>
    <w:rsid w:val="007D6AAF"/>
    <w:rsid w:val="00890EA5"/>
    <w:rsid w:val="008B7B62"/>
    <w:rsid w:val="008F7CA6"/>
    <w:rsid w:val="009007D8"/>
    <w:rsid w:val="00972C6E"/>
    <w:rsid w:val="00A15516"/>
    <w:rsid w:val="00A311E9"/>
    <w:rsid w:val="00B0315C"/>
    <w:rsid w:val="00BE0524"/>
    <w:rsid w:val="00C06E90"/>
    <w:rsid w:val="00C521C5"/>
    <w:rsid w:val="00CC7AAB"/>
    <w:rsid w:val="00D754A4"/>
    <w:rsid w:val="00EF3099"/>
    <w:rsid w:val="00F75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5FF2E884-8716-4E37-ACCE-081412647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1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4F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F35"/>
  </w:style>
  <w:style w:type="paragraph" w:styleId="Footer">
    <w:name w:val="footer"/>
    <w:basedOn w:val="Normal"/>
    <w:link w:val="FooterChar"/>
    <w:uiPriority w:val="99"/>
    <w:unhideWhenUsed/>
    <w:rsid w:val="00594F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F35"/>
  </w:style>
  <w:style w:type="paragraph" w:styleId="BalloonText">
    <w:name w:val="Balloon Text"/>
    <w:basedOn w:val="Normal"/>
    <w:link w:val="BalloonTextChar"/>
    <w:uiPriority w:val="99"/>
    <w:semiHidden/>
    <w:unhideWhenUsed/>
    <w:rsid w:val="00A15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5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5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Tellez</dc:creator>
  <cp:keywords/>
  <dc:description/>
  <cp:lastModifiedBy>Katherine Silver</cp:lastModifiedBy>
  <cp:revision>13</cp:revision>
  <cp:lastPrinted>2016-09-28T19:25:00Z</cp:lastPrinted>
  <dcterms:created xsi:type="dcterms:W3CDTF">2016-09-16T10:48:00Z</dcterms:created>
  <dcterms:modified xsi:type="dcterms:W3CDTF">2016-10-05T15:28:00Z</dcterms:modified>
</cp:coreProperties>
</file>